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A1D3" w14:textId="77777777" w:rsidR="005D51EF" w:rsidRDefault="005D51EF" w:rsidP="005D51EF">
      <w:r>
        <w:t>Newberry County Board of Rescue</w:t>
      </w:r>
      <w:bookmarkStart w:id="0" w:name="_GoBack"/>
      <w:bookmarkEnd w:id="0"/>
    </w:p>
    <w:p w14:paraId="3B36CDEE" w14:textId="07356C27" w:rsidR="005D51EF" w:rsidRDefault="00303AF2" w:rsidP="005D51EF">
      <w:r>
        <w:t>30 January</w:t>
      </w:r>
      <w:r w:rsidR="005D51EF">
        <w:t xml:space="preserve"> 201</w:t>
      </w:r>
      <w:r>
        <w:t>9</w:t>
      </w:r>
      <w:r w:rsidR="005D51EF">
        <w:t xml:space="preserve"> Meeting Agenda</w:t>
      </w:r>
      <w:r w:rsidR="00C035B6">
        <w:t xml:space="preserve"> </w:t>
      </w:r>
    </w:p>
    <w:p w14:paraId="2782BA62" w14:textId="5D350D81" w:rsidR="00941DFC" w:rsidRDefault="00941DFC" w:rsidP="005D51EF"/>
    <w:p w14:paraId="5753E7C7" w14:textId="04B858A0" w:rsidR="00941DFC" w:rsidRDefault="00941DFC" w:rsidP="005D51EF">
      <w:r>
        <w:t>Members present: Tommy, Barry, Chris, Evan, David, Nat, Corey</w:t>
      </w:r>
    </w:p>
    <w:p w14:paraId="42468897" w14:textId="77777777" w:rsidR="00E97903" w:rsidRDefault="00E97903" w:rsidP="005D51EF"/>
    <w:p w14:paraId="4F31B55C" w14:textId="77777777" w:rsidR="00E97903" w:rsidRDefault="00E97903" w:rsidP="005D51EF"/>
    <w:p w14:paraId="1500EC89" w14:textId="77777777" w:rsidR="005D51EF" w:rsidRPr="005D51EF" w:rsidRDefault="005D51EF" w:rsidP="005D51EF">
      <w:pPr>
        <w:rPr>
          <w:b/>
        </w:rPr>
      </w:pPr>
      <w:r w:rsidRPr="005D51EF">
        <w:rPr>
          <w:b/>
        </w:rPr>
        <w:t>Old Business:</w:t>
      </w:r>
    </w:p>
    <w:p w14:paraId="04BF16E4" w14:textId="46B51ABE" w:rsidR="006670FD" w:rsidRDefault="00C035B6" w:rsidP="006670FD">
      <w:r>
        <w:t>-</w:t>
      </w:r>
      <w:r w:rsidR="007A1799">
        <w:t xml:space="preserve"> 800 Radio Update</w:t>
      </w:r>
      <w:r w:rsidR="00303AF2">
        <w:t>- Moodle online training</w:t>
      </w:r>
      <w:r w:rsidR="001C1639">
        <w:t xml:space="preserve"> (Corey is working on training course for this.  Also, Chris wanted to know our policy on issuing radios to new members.  Tommy stated that Wesley is wanting to do a train the trainer.  Corey disagreed with this due to variables in trainers.  Tommy to check on what ETV would charge</w:t>
      </w:r>
      <w:r w:rsidR="003D1254">
        <w:t xml:space="preserve"> to do the training.)  (Chris stated that we need to switch to ops channels after the initial scene size up so that all units are aware of status prior to rollover.)</w:t>
      </w:r>
    </w:p>
    <w:p w14:paraId="5615A9A3" w14:textId="3B504788" w:rsidR="005309FC" w:rsidRDefault="00C035B6" w:rsidP="00303AF2">
      <w:r>
        <w:t>-</w:t>
      </w:r>
      <w:r w:rsidR="00303AF2">
        <w:t>BP adapters for cardiac monitors</w:t>
      </w:r>
    </w:p>
    <w:p w14:paraId="76C53DCE" w14:textId="4CBE3869" w:rsidR="00EA0D49" w:rsidRDefault="00EA0D49" w:rsidP="00C035B6">
      <w:r>
        <w:t>-</w:t>
      </w:r>
      <w:r w:rsidR="00303AF2">
        <w:t>Drug and Alcohol policy amendment (self-reporting system that chief is to be notified by a member if they have a positive test)</w:t>
      </w:r>
    </w:p>
    <w:p w14:paraId="123FC40E" w14:textId="77777777" w:rsidR="005D51EF" w:rsidRDefault="005D51EF" w:rsidP="005D51EF"/>
    <w:p w14:paraId="33510FFF" w14:textId="77777777" w:rsidR="005D51EF" w:rsidRDefault="005D51EF" w:rsidP="005D51EF"/>
    <w:p w14:paraId="47DF8B58" w14:textId="41B0033F" w:rsidR="005D51EF" w:rsidRDefault="005D51EF" w:rsidP="005D51EF">
      <w:pPr>
        <w:rPr>
          <w:b/>
        </w:rPr>
      </w:pPr>
      <w:r w:rsidRPr="005D51EF">
        <w:rPr>
          <w:b/>
        </w:rPr>
        <w:t>New Business:</w:t>
      </w:r>
    </w:p>
    <w:p w14:paraId="187964CD" w14:textId="3172A6C3" w:rsidR="002D7AF3" w:rsidRPr="002D7AF3" w:rsidRDefault="002D7AF3" w:rsidP="002D7AF3">
      <w:pPr>
        <w:pStyle w:val="ListParagraph"/>
        <w:numPr>
          <w:ilvl w:val="0"/>
          <w:numId w:val="3"/>
        </w:numPr>
      </w:pPr>
      <w:r w:rsidRPr="002D7AF3">
        <w:t xml:space="preserve">Election of </w:t>
      </w:r>
      <w:r>
        <w:t xml:space="preserve">Chairman, Vice Chairman, </w:t>
      </w:r>
      <w:r w:rsidR="001B5D07">
        <w:t>Secretary (</w:t>
      </w:r>
      <w:r w:rsidR="00447048">
        <w:t xml:space="preserve">remains the same.  Motion by David and second by Chris.  Approved by all.)  Corey, </w:t>
      </w:r>
      <w:r w:rsidR="001B5D07">
        <w:t>Chair Nat</w:t>
      </w:r>
      <w:r w:rsidR="00447048">
        <w:t>, Vice-</w:t>
      </w:r>
      <w:r w:rsidR="001B5D07">
        <w:t>chair Lallie</w:t>
      </w:r>
      <w:r w:rsidR="00447048">
        <w:t>, Secretary</w:t>
      </w:r>
    </w:p>
    <w:p w14:paraId="47D7FBA1" w14:textId="77777777" w:rsidR="002D7AF3" w:rsidRPr="002D7AF3" w:rsidRDefault="002D7AF3" w:rsidP="002D7AF3">
      <w:pPr>
        <w:pStyle w:val="ListParagraph"/>
        <w:rPr>
          <w:b/>
        </w:rPr>
      </w:pPr>
    </w:p>
    <w:p w14:paraId="20756C25" w14:textId="20E598CB" w:rsidR="00FF5858" w:rsidRDefault="00303AF2" w:rsidP="00303AF2">
      <w:pPr>
        <w:pStyle w:val="ListParagraph"/>
        <w:numPr>
          <w:ilvl w:val="0"/>
          <w:numId w:val="3"/>
        </w:numPr>
      </w:pPr>
      <w:r>
        <w:t>Med Control discussion with Dr. Paysinger and presentation</w:t>
      </w:r>
      <w:r w:rsidR="00941DFC">
        <w:t xml:space="preserve"> (Paid: </w:t>
      </w:r>
      <w:r w:rsidR="001C7C0C">
        <w:t>13,</w:t>
      </w:r>
      <w:r w:rsidR="003D1254">
        <w:t>14,</w:t>
      </w:r>
      <w:r w:rsidR="00941DFC">
        <w:t>15,16,18,19</w:t>
      </w:r>
      <w:r w:rsidR="001B5D07">
        <w:t>) No</w:t>
      </w:r>
      <w:r w:rsidR="00447048">
        <w:t xml:space="preserve"> discussion or questions for med-control.  Gift given of $1800 from the squads.  Still owed $300 from Prosperity</w:t>
      </w:r>
    </w:p>
    <w:p w14:paraId="5E7DDDF5" w14:textId="77777777" w:rsidR="002D7AF3" w:rsidRDefault="002D7AF3" w:rsidP="002D7AF3">
      <w:pPr>
        <w:pStyle w:val="ListParagraph"/>
      </w:pPr>
    </w:p>
    <w:p w14:paraId="118DCF60" w14:textId="53426052" w:rsidR="00447048" w:rsidRDefault="00303AF2" w:rsidP="00447048">
      <w:pPr>
        <w:pStyle w:val="ListParagraph"/>
        <w:numPr>
          <w:ilvl w:val="0"/>
          <w:numId w:val="3"/>
        </w:numPr>
      </w:pPr>
      <w:r>
        <w:t xml:space="preserve">Duty to Act policy </w:t>
      </w:r>
      <w:r w:rsidR="001B5D07">
        <w:t>development (</w:t>
      </w:r>
      <w:r w:rsidR="00612300">
        <w:t>All departments agreed to develop a county wide policy to be adopted by each agency.</w:t>
      </w:r>
      <w:r w:rsidR="00213B70">
        <w:t xml:space="preserve">  Barry to </w:t>
      </w:r>
      <w:r w:rsidR="000E62A8">
        <w:t>draft a policy for review at the February meeting.  Areas to cover include the ambulance only for to and from calls and enroute to and from a facility with a patient.</w:t>
      </w:r>
    </w:p>
    <w:p w14:paraId="04C066B2" w14:textId="77777777" w:rsidR="00612300" w:rsidRDefault="00612300" w:rsidP="00612300">
      <w:pPr>
        <w:pStyle w:val="ListParagraph"/>
      </w:pPr>
    </w:p>
    <w:p w14:paraId="7D10B36D" w14:textId="3EA51819" w:rsidR="00612300" w:rsidRDefault="00612300" w:rsidP="00447048">
      <w:pPr>
        <w:pStyle w:val="ListParagraph"/>
        <w:numPr>
          <w:ilvl w:val="0"/>
          <w:numId w:val="3"/>
        </w:numPr>
      </w:pPr>
      <w:r>
        <w:t>ID badges use</w:t>
      </w:r>
    </w:p>
    <w:p w14:paraId="3E24488D" w14:textId="77777777" w:rsidR="002D7AF3" w:rsidRDefault="002D7AF3" w:rsidP="002D7AF3">
      <w:pPr>
        <w:pStyle w:val="ListParagraph"/>
      </w:pPr>
    </w:p>
    <w:p w14:paraId="500AD44E" w14:textId="35A1A432" w:rsidR="002D7AF3" w:rsidRDefault="002D7AF3" w:rsidP="00303AF2">
      <w:pPr>
        <w:pStyle w:val="ListParagraph"/>
        <w:numPr>
          <w:ilvl w:val="0"/>
          <w:numId w:val="3"/>
        </w:numPr>
      </w:pPr>
      <w:r>
        <w:t>-Trench rescue training in Whitmire</w:t>
      </w:r>
    </w:p>
    <w:p w14:paraId="43428243" w14:textId="77777777" w:rsidR="00815241" w:rsidRDefault="00815241" w:rsidP="00815241">
      <w:pPr>
        <w:pStyle w:val="ListParagraph"/>
      </w:pPr>
    </w:p>
    <w:p w14:paraId="1524E3C4" w14:textId="1EB867BF" w:rsidR="00815241" w:rsidRDefault="00815241" w:rsidP="00303AF2">
      <w:pPr>
        <w:pStyle w:val="ListParagraph"/>
        <w:numPr>
          <w:ilvl w:val="0"/>
          <w:numId w:val="3"/>
        </w:numPr>
      </w:pPr>
      <w:r>
        <w:t xml:space="preserve">Board has adopted a stance to dismiss any capital outlay not submitted and approved by the board.  </w:t>
      </w:r>
    </w:p>
    <w:p w14:paraId="58EB953B" w14:textId="77777777" w:rsidR="002D7AF3" w:rsidRDefault="002D7AF3" w:rsidP="002D7AF3">
      <w:pPr>
        <w:pStyle w:val="ListParagraph"/>
      </w:pPr>
    </w:p>
    <w:p w14:paraId="4C1D0246" w14:textId="77777777" w:rsidR="005D51EF" w:rsidRDefault="005D51EF" w:rsidP="005D51EF"/>
    <w:p w14:paraId="0FED111F" w14:textId="68643D27" w:rsidR="005D51EF" w:rsidRPr="00C035B6" w:rsidRDefault="005D51EF" w:rsidP="005D51EF">
      <w:pPr>
        <w:rPr>
          <w:b/>
        </w:rPr>
      </w:pPr>
      <w:r w:rsidRPr="00C035B6">
        <w:rPr>
          <w:b/>
        </w:rPr>
        <w:t>* (Executive Session if necessary) *</w:t>
      </w:r>
    </w:p>
    <w:p w14:paraId="14B69600" w14:textId="77777777" w:rsidR="005D51EF" w:rsidRDefault="005D51EF" w:rsidP="005D51EF"/>
    <w:p w14:paraId="3BA53945" w14:textId="1EAE18AD" w:rsidR="005D51EF" w:rsidRDefault="005D51EF" w:rsidP="005D51EF">
      <w:r>
        <w:t>Station 13-</w:t>
      </w:r>
      <w:r w:rsidR="00D33687">
        <w:t xml:space="preserve"> </w:t>
      </w:r>
      <w:r w:rsidR="00DC0CEA">
        <w:t>none</w:t>
      </w:r>
      <w:r w:rsidR="00312604">
        <w:t xml:space="preserve"> </w:t>
      </w:r>
    </w:p>
    <w:p w14:paraId="4C92D98B" w14:textId="4411A4C5" w:rsidR="005D51EF" w:rsidRDefault="005D51EF" w:rsidP="005D51EF">
      <w:r>
        <w:t>Station 14-</w:t>
      </w:r>
      <w:r w:rsidR="004D4D56">
        <w:t xml:space="preserve"> </w:t>
      </w:r>
      <w:r w:rsidR="00F5330F">
        <w:t>Chris requesting $2500 for Dustin Hatchell’s paramedic course.</w:t>
      </w:r>
    </w:p>
    <w:p w14:paraId="38B07C4B" w14:textId="7849D271" w:rsidR="005D51EF" w:rsidRDefault="005D51EF" w:rsidP="005D51EF">
      <w:r>
        <w:t>Station 15-</w:t>
      </w:r>
      <w:r w:rsidR="00E97903">
        <w:t xml:space="preserve"> </w:t>
      </w:r>
      <w:r w:rsidR="00312604">
        <w:t xml:space="preserve"> </w:t>
      </w:r>
      <w:r w:rsidR="004A773D">
        <w:t>Evan having major issues getting membership and assistance.</w:t>
      </w:r>
    </w:p>
    <w:p w14:paraId="659D1812" w14:textId="41291554" w:rsidR="005D51EF" w:rsidRDefault="005D51EF" w:rsidP="005D51EF">
      <w:r>
        <w:t>Station 16-</w:t>
      </w:r>
      <w:r w:rsidR="00E97903">
        <w:t xml:space="preserve"> </w:t>
      </w:r>
      <w:r w:rsidR="00312604">
        <w:t xml:space="preserve"> </w:t>
      </w:r>
      <w:r w:rsidR="00815241">
        <w:t>David said don’t bother him.</w:t>
      </w:r>
    </w:p>
    <w:p w14:paraId="56B147AD" w14:textId="3B1406BA" w:rsidR="005D51EF" w:rsidRDefault="005D51EF" w:rsidP="005D51EF">
      <w:r>
        <w:t>Station 17-</w:t>
      </w:r>
      <w:r w:rsidR="00E97903">
        <w:t xml:space="preserve"> </w:t>
      </w:r>
      <w:r w:rsidR="00815241">
        <w:t xml:space="preserve"> N/A</w:t>
      </w:r>
    </w:p>
    <w:p w14:paraId="6A178938" w14:textId="37BAFD08" w:rsidR="005D51EF" w:rsidRDefault="005D51EF" w:rsidP="005D51EF">
      <w:r>
        <w:t>Station 18-</w:t>
      </w:r>
      <w:r w:rsidR="004D4D56">
        <w:t xml:space="preserve"> </w:t>
      </w:r>
      <w:r w:rsidR="00815241">
        <w:t xml:space="preserve"> none</w:t>
      </w:r>
    </w:p>
    <w:p w14:paraId="23F80D3A" w14:textId="77BD5638" w:rsidR="005D51EF" w:rsidRDefault="005D51EF" w:rsidP="005D51EF">
      <w:r>
        <w:t>Station 19-</w:t>
      </w:r>
      <w:r w:rsidR="004D4D56">
        <w:t xml:space="preserve"> </w:t>
      </w:r>
      <w:r w:rsidR="00815241">
        <w:t>Gary has announced he will be retiring as chief at the end of the year.</w:t>
      </w:r>
    </w:p>
    <w:p w14:paraId="7E20226A" w14:textId="77777777" w:rsidR="005D51EF" w:rsidRDefault="005D51EF" w:rsidP="005D51EF"/>
    <w:p w14:paraId="31D52D20" w14:textId="77777777" w:rsidR="005D51EF" w:rsidRDefault="005D51EF" w:rsidP="005D51EF">
      <w:r>
        <w:t>Adjournment</w:t>
      </w:r>
    </w:p>
    <w:sectPr w:rsidR="005D5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7F8E"/>
    <w:multiLevelType w:val="hybridMultilevel"/>
    <w:tmpl w:val="0B901078"/>
    <w:lvl w:ilvl="0" w:tplc="9E887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6CD8"/>
    <w:multiLevelType w:val="hybridMultilevel"/>
    <w:tmpl w:val="CD4A22F8"/>
    <w:lvl w:ilvl="0" w:tplc="D684214C"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D33D2"/>
    <w:multiLevelType w:val="hybridMultilevel"/>
    <w:tmpl w:val="E96C6768"/>
    <w:lvl w:ilvl="0" w:tplc="64E88A8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EF"/>
    <w:rsid w:val="0003365E"/>
    <w:rsid w:val="000665E0"/>
    <w:rsid w:val="000E62A8"/>
    <w:rsid w:val="000F12AB"/>
    <w:rsid w:val="001B5D07"/>
    <w:rsid w:val="001C1639"/>
    <w:rsid w:val="001C7C0C"/>
    <w:rsid w:val="002059EF"/>
    <w:rsid w:val="00213B70"/>
    <w:rsid w:val="00215A86"/>
    <w:rsid w:val="00292B02"/>
    <w:rsid w:val="002D7AF3"/>
    <w:rsid w:val="002F5A88"/>
    <w:rsid w:val="00303AF2"/>
    <w:rsid w:val="00312604"/>
    <w:rsid w:val="003B0797"/>
    <w:rsid w:val="003D1254"/>
    <w:rsid w:val="00447048"/>
    <w:rsid w:val="004A773D"/>
    <w:rsid w:val="004D4D56"/>
    <w:rsid w:val="005309FC"/>
    <w:rsid w:val="00543BA8"/>
    <w:rsid w:val="005D51EF"/>
    <w:rsid w:val="00612300"/>
    <w:rsid w:val="0063046F"/>
    <w:rsid w:val="006670FD"/>
    <w:rsid w:val="007A1799"/>
    <w:rsid w:val="007B7820"/>
    <w:rsid w:val="00815241"/>
    <w:rsid w:val="00846AF7"/>
    <w:rsid w:val="00941DFC"/>
    <w:rsid w:val="00A14F6D"/>
    <w:rsid w:val="00C035B6"/>
    <w:rsid w:val="00CF45B8"/>
    <w:rsid w:val="00D12EED"/>
    <w:rsid w:val="00D33687"/>
    <w:rsid w:val="00DC0CEA"/>
    <w:rsid w:val="00E97903"/>
    <w:rsid w:val="00EA0D49"/>
    <w:rsid w:val="00EC65BC"/>
    <w:rsid w:val="00F5330F"/>
    <w:rsid w:val="00F92CFD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6CBC"/>
  <w15:chartTrackingRefBased/>
  <w15:docId w15:val="{6163FE50-3525-41CB-9150-E758E74C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Bishop</dc:creator>
  <cp:keywords/>
  <dc:description/>
  <cp:lastModifiedBy>Zenda McClurkin</cp:lastModifiedBy>
  <cp:revision>2</cp:revision>
  <cp:lastPrinted>2018-11-27T01:32:00Z</cp:lastPrinted>
  <dcterms:created xsi:type="dcterms:W3CDTF">2019-03-27T14:50:00Z</dcterms:created>
  <dcterms:modified xsi:type="dcterms:W3CDTF">2019-03-27T14:50:00Z</dcterms:modified>
</cp:coreProperties>
</file>