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1A4D6" w14:textId="77777777" w:rsidR="00812C42" w:rsidRPr="002E204E" w:rsidRDefault="00812C42" w:rsidP="00812C42">
      <w:pPr>
        <w:pStyle w:val="Title"/>
        <w:rPr>
          <w:rFonts w:ascii="Arial" w:hAnsi="Arial" w:cs="Arial"/>
          <w:sz w:val="32"/>
          <w:szCs w:val="32"/>
        </w:rPr>
      </w:pPr>
      <w:r w:rsidRPr="002E204E">
        <w:rPr>
          <w:rFonts w:ascii="Arial" w:hAnsi="Arial" w:cs="Arial"/>
          <w:sz w:val="32"/>
          <w:szCs w:val="32"/>
        </w:rPr>
        <w:t>NEWBERRY COUNTY</w:t>
      </w:r>
    </w:p>
    <w:p w14:paraId="10DD7159" w14:textId="77777777" w:rsidR="00812C42" w:rsidRPr="002E204E" w:rsidRDefault="00812C42" w:rsidP="00812C42">
      <w:pPr>
        <w:pStyle w:val="Subtitle"/>
        <w:rPr>
          <w:rFonts w:ascii="Arial" w:hAnsi="Arial" w:cs="Arial"/>
          <w:i w:val="0"/>
          <w:iCs w:val="0"/>
          <w:szCs w:val="32"/>
        </w:rPr>
      </w:pPr>
      <w:r w:rsidRPr="002E204E">
        <w:rPr>
          <w:rFonts w:ascii="Arial" w:hAnsi="Arial" w:cs="Arial"/>
          <w:i w:val="0"/>
          <w:iCs w:val="0"/>
          <w:szCs w:val="32"/>
        </w:rPr>
        <w:t>BOARD OF RURAL FIRE CONTROL</w:t>
      </w:r>
    </w:p>
    <w:p w14:paraId="1A522160" w14:textId="77777777" w:rsidR="00812C42" w:rsidRDefault="00812C42" w:rsidP="00812C42">
      <w:pPr>
        <w:pStyle w:val="Subtitle"/>
        <w:rPr>
          <w:rFonts w:ascii="Arial" w:hAnsi="Arial" w:cs="Arial"/>
          <w:i w:val="0"/>
          <w:iCs w:val="0"/>
          <w:szCs w:val="32"/>
        </w:rPr>
      </w:pPr>
      <w:r w:rsidRPr="002E204E">
        <w:rPr>
          <w:rFonts w:ascii="Arial" w:hAnsi="Arial" w:cs="Arial"/>
          <w:i w:val="0"/>
          <w:iCs w:val="0"/>
          <w:szCs w:val="32"/>
        </w:rPr>
        <w:t>AGENDA</w:t>
      </w:r>
    </w:p>
    <w:p w14:paraId="5BD722A2" w14:textId="29EB4D57" w:rsidR="00812C42" w:rsidRPr="002E204E" w:rsidRDefault="00812C42" w:rsidP="00812C42">
      <w:pPr>
        <w:pStyle w:val="Subtitle"/>
        <w:rPr>
          <w:rFonts w:ascii="Arial" w:hAnsi="Arial" w:cs="Arial"/>
          <w:i w:val="0"/>
          <w:iCs w:val="0"/>
          <w:sz w:val="24"/>
        </w:rPr>
      </w:pPr>
      <w:r w:rsidRPr="002E204E">
        <w:rPr>
          <w:rFonts w:ascii="Arial" w:hAnsi="Arial" w:cs="Arial"/>
          <w:i w:val="0"/>
          <w:iCs w:val="0"/>
          <w:sz w:val="24"/>
        </w:rPr>
        <w:t xml:space="preserve">Thursday </w:t>
      </w:r>
      <w:r w:rsidR="00D23828">
        <w:rPr>
          <w:rFonts w:ascii="Arial" w:hAnsi="Arial" w:cs="Arial"/>
          <w:i w:val="0"/>
          <w:iCs w:val="0"/>
          <w:sz w:val="24"/>
        </w:rPr>
        <w:t>November 30</w:t>
      </w:r>
      <w:r w:rsidR="00ED211E">
        <w:rPr>
          <w:rFonts w:ascii="Arial" w:hAnsi="Arial" w:cs="Arial"/>
          <w:i w:val="0"/>
          <w:iCs w:val="0"/>
          <w:sz w:val="24"/>
        </w:rPr>
        <w:t>,</w:t>
      </w:r>
      <w:r w:rsidR="00B177ED">
        <w:rPr>
          <w:rFonts w:ascii="Arial" w:hAnsi="Arial" w:cs="Arial"/>
          <w:i w:val="0"/>
          <w:iCs w:val="0"/>
          <w:sz w:val="24"/>
        </w:rPr>
        <w:t xml:space="preserve"> </w:t>
      </w:r>
      <w:proofErr w:type="gramStart"/>
      <w:r w:rsidR="00B177ED">
        <w:rPr>
          <w:rFonts w:ascii="Arial" w:hAnsi="Arial" w:cs="Arial"/>
          <w:i w:val="0"/>
          <w:iCs w:val="0"/>
          <w:sz w:val="24"/>
        </w:rPr>
        <w:t>2023</w:t>
      </w:r>
      <w:proofErr w:type="gramEnd"/>
      <w:r w:rsidRPr="002E204E">
        <w:rPr>
          <w:rFonts w:ascii="Arial" w:hAnsi="Arial" w:cs="Arial"/>
          <w:i w:val="0"/>
          <w:iCs w:val="0"/>
          <w:sz w:val="24"/>
        </w:rPr>
        <w:t xml:space="preserve"> </w:t>
      </w:r>
      <w:r>
        <w:rPr>
          <w:rFonts w:ascii="Arial" w:hAnsi="Arial" w:cs="Arial"/>
          <w:i w:val="0"/>
          <w:iCs w:val="0"/>
          <w:sz w:val="24"/>
        </w:rPr>
        <w:t>6</w:t>
      </w:r>
      <w:r w:rsidRPr="002E204E">
        <w:rPr>
          <w:rFonts w:ascii="Arial" w:hAnsi="Arial" w:cs="Arial"/>
          <w:i w:val="0"/>
          <w:iCs w:val="0"/>
          <w:sz w:val="24"/>
        </w:rPr>
        <w:t>:00 P.M.</w:t>
      </w:r>
    </w:p>
    <w:p w14:paraId="67589AFC" w14:textId="77777777" w:rsidR="00812C42" w:rsidRPr="002E204E" w:rsidRDefault="00812C42" w:rsidP="00812C42">
      <w:pPr>
        <w:pStyle w:val="Subtitle"/>
        <w:rPr>
          <w:rFonts w:ascii="Arial" w:hAnsi="Arial" w:cs="Arial"/>
          <w:i w:val="0"/>
          <w:iCs w:val="0"/>
          <w:sz w:val="22"/>
          <w:szCs w:val="22"/>
        </w:rPr>
      </w:pPr>
      <w:r w:rsidRPr="002E204E">
        <w:rPr>
          <w:rFonts w:ascii="Arial" w:hAnsi="Arial" w:cs="Arial"/>
          <w:i w:val="0"/>
          <w:iCs w:val="0"/>
          <w:sz w:val="22"/>
          <w:szCs w:val="22"/>
        </w:rPr>
        <w:t>Newberry County Emergency Operations Center</w:t>
      </w:r>
    </w:p>
    <w:p w14:paraId="4D3E923C" w14:textId="77777777" w:rsidR="00812C42" w:rsidRDefault="00812C42" w:rsidP="00812C42">
      <w:pPr>
        <w:pStyle w:val="Subtitle"/>
        <w:rPr>
          <w:rFonts w:ascii="Arial" w:hAnsi="Arial" w:cs="Arial"/>
          <w:i w:val="0"/>
          <w:iCs w:val="0"/>
          <w:sz w:val="22"/>
          <w:szCs w:val="22"/>
        </w:rPr>
      </w:pPr>
      <w:r w:rsidRPr="002E204E">
        <w:rPr>
          <w:rFonts w:ascii="Arial" w:hAnsi="Arial" w:cs="Arial"/>
          <w:i w:val="0"/>
          <w:iCs w:val="0"/>
          <w:sz w:val="22"/>
          <w:szCs w:val="22"/>
        </w:rPr>
        <w:t>540 Wilson Road, Newberry, SC 29108</w:t>
      </w:r>
    </w:p>
    <w:p w14:paraId="747CD5B8" w14:textId="77777777" w:rsidR="00812C42" w:rsidRDefault="00812C42" w:rsidP="00812C42">
      <w:pPr>
        <w:pStyle w:val="Subtitle"/>
        <w:rPr>
          <w:rFonts w:ascii="Arial" w:hAnsi="Arial" w:cs="Arial"/>
          <w:i w:val="0"/>
          <w:iCs w:val="0"/>
          <w:sz w:val="22"/>
          <w:szCs w:val="22"/>
        </w:rPr>
      </w:pPr>
    </w:p>
    <w:p w14:paraId="08584851" w14:textId="756449EB" w:rsidR="00812C42" w:rsidRDefault="00812C42" w:rsidP="00812C42">
      <w:pPr>
        <w:pStyle w:val="Subtitle"/>
        <w:rPr>
          <w:rFonts w:ascii="Arial" w:hAnsi="Arial" w:cs="Arial"/>
          <w:i w:val="0"/>
          <w:iCs w:val="0"/>
          <w:szCs w:val="32"/>
        </w:rPr>
      </w:pPr>
      <w:r w:rsidRPr="00C931A2">
        <w:rPr>
          <w:rFonts w:ascii="Arial" w:hAnsi="Arial" w:cs="Arial"/>
          <w:i w:val="0"/>
          <w:iCs w:val="0"/>
          <w:szCs w:val="32"/>
        </w:rPr>
        <w:t xml:space="preserve"> </w:t>
      </w:r>
    </w:p>
    <w:p w14:paraId="3DDB0B7D" w14:textId="77777777"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 xml:space="preserve">Call to Order Chairman Fulmer </w:t>
      </w:r>
    </w:p>
    <w:p w14:paraId="17549FDE" w14:textId="77777777" w:rsidR="00812C42" w:rsidRPr="00C931A2" w:rsidRDefault="00812C42" w:rsidP="00812C42">
      <w:pPr>
        <w:pStyle w:val="Subtitle"/>
        <w:ind w:left="360"/>
        <w:jc w:val="left"/>
        <w:rPr>
          <w:rFonts w:ascii="Arial" w:hAnsi="Arial" w:cs="Arial"/>
          <w:b w:val="0"/>
          <w:bCs w:val="0"/>
          <w:i w:val="0"/>
          <w:iCs w:val="0"/>
          <w:sz w:val="20"/>
          <w:szCs w:val="20"/>
        </w:rPr>
      </w:pPr>
    </w:p>
    <w:p w14:paraId="2485B8E1" w14:textId="77777777"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Additions, Deletions and Adoption of Agenda</w:t>
      </w:r>
    </w:p>
    <w:p w14:paraId="5F697D24" w14:textId="77777777" w:rsidR="00812C42" w:rsidRPr="00C931A2" w:rsidRDefault="00812C42" w:rsidP="00812C42">
      <w:pPr>
        <w:pStyle w:val="ListParagraph"/>
        <w:rPr>
          <w:rFonts w:ascii="Arial" w:hAnsi="Arial" w:cs="Arial"/>
          <w:b/>
          <w:bCs/>
          <w:i/>
          <w:iCs/>
          <w:sz w:val="20"/>
        </w:rPr>
      </w:pPr>
    </w:p>
    <w:p w14:paraId="6CF2B6C0" w14:textId="09F54720"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Public Comments</w:t>
      </w:r>
    </w:p>
    <w:p w14:paraId="3659DA70" w14:textId="77777777" w:rsidR="00812C42" w:rsidRPr="00C931A2" w:rsidRDefault="00812C42" w:rsidP="00812C42">
      <w:pPr>
        <w:pStyle w:val="ListParagraph"/>
        <w:rPr>
          <w:rFonts w:ascii="Arial" w:hAnsi="Arial" w:cs="Arial"/>
          <w:b/>
          <w:bCs/>
          <w:i/>
          <w:iCs/>
          <w:sz w:val="20"/>
        </w:rPr>
      </w:pPr>
    </w:p>
    <w:p w14:paraId="301DC9BD" w14:textId="03407E67"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Personal Appearances</w:t>
      </w:r>
      <w:r w:rsidR="00920DE7">
        <w:rPr>
          <w:rFonts w:ascii="Arial" w:hAnsi="Arial" w:cs="Arial"/>
          <w:b w:val="0"/>
          <w:bCs w:val="0"/>
          <w:i w:val="0"/>
          <w:iCs w:val="0"/>
          <w:sz w:val="20"/>
          <w:szCs w:val="20"/>
        </w:rPr>
        <w:t xml:space="preserve"> </w:t>
      </w:r>
    </w:p>
    <w:p w14:paraId="01D12358" w14:textId="77777777" w:rsidR="00812C42" w:rsidRPr="00C931A2" w:rsidRDefault="00812C42" w:rsidP="00812C42">
      <w:pPr>
        <w:pStyle w:val="ListParagraph"/>
        <w:rPr>
          <w:rFonts w:ascii="Arial" w:hAnsi="Arial" w:cs="Arial"/>
          <w:b/>
          <w:bCs/>
          <w:i/>
          <w:iCs/>
          <w:sz w:val="20"/>
        </w:rPr>
      </w:pPr>
    </w:p>
    <w:p w14:paraId="4F45859D" w14:textId="77777777"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Business Meeting:</w:t>
      </w:r>
    </w:p>
    <w:p w14:paraId="3923BD0B" w14:textId="02D94095" w:rsidR="00812C42" w:rsidRDefault="00812C42" w:rsidP="00812C42">
      <w:pPr>
        <w:pStyle w:val="Subtitle"/>
        <w:jc w:val="left"/>
        <w:rPr>
          <w:rFonts w:ascii="Arial" w:hAnsi="Arial" w:cs="Arial"/>
          <w:b w:val="0"/>
          <w:bCs w:val="0"/>
          <w:i w:val="0"/>
          <w:iCs w:val="0"/>
          <w:sz w:val="20"/>
          <w:szCs w:val="20"/>
        </w:rPr>
      </w:pPr>
    </w:p>
    <w:p w14:paraId="638F4E7F" w14:textId="77777777" w:rsidR="00EB0F5E" w:rsidRPr="00C931A2" w:rsidRDefault="00EB0F5E" w:rsidP="00812C42">
      <w:pPr>
        <w:pStyle w:val="Subtitle"/>
        <w:jc w:val="left"/>
        <w:rPr>
          <w:rFonts w:ascii="Arial" w:hAnsi="Arial" w:cs="Arial"/>
          <w:b w:val="0"/>
          <w:bCs w:val="0"/>
          <w:i w:val="0"/>
          <w:iCs w:val="0"/>
          <w:sz w:val="20"/>
          <w:szCs w:val="20"/>
        </w:rPr>
      </w:pPr>
    </w:p>
    <w:p w14:paraId="2C00D85F" w14:textId="23017136" w:rsidR="00340164" w:rsidRPr="00EB0F5E" w:rsidRDefault="00340164" w:rsidP="00812C42">
      <w:pPr>
        <w:pStyle w:val="Subtitle"/>
        <w:numPr>
          <w:ilvl w:val="0"/>
          <w:numId w:val="3"/>
        </w:numPr>
        <w:jc w:val="left"/>
        <w:rPr>
          <w:rFonts w:ascii="Arial" w:hAnsi="Arial" w:cs="Arial"/>
          <w:b w:val="0"/>
          <w:bCs w:val="0"/>
          <w:i w:val="0"/>
          <w:iCs w:val="0"/>
          <w:sz w:val="22"/>
          <w:szCs w:val="22"/>
        </w:rPr>
      </w:pPr>
      <w:r w:rsidRPr="00EB0F5E">
        <w:rPr>
          <w:rFonts w:ascii="Arial" w:hAnsi="Arial" w:cs="Arial"/>
          <w:b w:val="0"/>
          <w:bCs w:val="0"/>
          <w:i w:val="0"/>
          <w:iCs w:val="0"/>
          <w:sz w:val="22"/>
          <w:szCs w:val="22"/>
        </w:rPr>
        <w:t>Discussion of</w:t>
      </w:r>
      <w:r w:rsidR="00920DE7">
        <w:rPr>
          <w:rFonts w:ascii="Arial" w:hAnsi="Arial" w:cs="Arial"/>
          <w:b w:val="0"/>
          <w:bCs w:val="0"/>
          <w:i w:val="0"/>
          <w:iCs w:val="0"/>
          <w:sz w:val="22"/>
          <w:szCs w:val="22"/>
        </w:rPr>
        <w:t xml:space="preserve"> </w:t>
      </w:r>
      <w:r w:rsidR="00EE18AF">
        <w:rPr>
          <w:rFonts w:ascii="Arial" w:hAnsi="Arial" w:cs="Arial"/>
          <w:b w:val="0"/>
          <w:bCs w:val="0"/>
          <w:i w:val="0"/>
          <w:iCs w:val="0"/>
          <w:sz w:val="22"/>
          <w:szCs w:val="22"/>
        </w:rPr>
        <w:t>Training Requirements</w:t>
      </w:r>
      <w:r w:rsidR="00B177ED">
        <w:rPr>
          <w:rFonts w:ascii="Arial" w:hAnsi="Arial" w:cs="Arial"/>
          <w:b w:val="0"/>
          <w:bCs w:val="0"/>
          <w:i w:val="0"/>
          <w:iCs w:val="0"/>
          <w:sz w:val="22"/>
          <w:szCs w:val="22"/>
        </w:rPr>
        <w:t xml:space="preserve"> for Firefighters</w:t>
      </w:r>
    </w:p>
    <w:p w14:paraId="5A2B9AEA" w14:textId="4E607BAA" w:rsidR="00817081" w:rsidRPr="00EB0F5E" w:rsidRDefault="00817081" w:rsidP="00EE18AF">
      <w:pPr>
        <w:pStyle w:val="Subtitle"/>
        <w:ind w:left="1080"/>
        <w:jc w:val="left"/>
        <w:rPr>
          <w:rFonts w:ascii="Arial" w:hAnsi="Arial" w:cs="Arial"/>
          <w:b w:val="0"/>
          <w:bCs w:val="0"/>
          <w:i w:val="0"/>
          <w:iCs w:val="0"/>
          <w:sz w:val="22"/>
          <w:szCs w:val="22"/>
        </w:rPr>
      </w:pPr>
    </w:p>
    <w:p w14:paraId="2450C192" w14:textId="51385D28" w:rsidR="00812C42" w:rsidRPr="00EB0F5E" w:rsidRDefault="00812C42" w:rsidP="00812C42">
      <w:pPr>
        <w:pStyle w:val="Subtitle"/>
        <w:ind w:left="1080"/>
        <w:jc w:val="left"/>
        <w:rPr>
          <w:rFonts w:ascii="Arial" w:hAnsi="Arial" w:cs="Arial"/>
          <w:b w:val="0"/>
          <w:bCs w:val="0"/>
          <w:i w:val="0"/>
          <w:iCs w:val="0"/>
          <w:sz w:val="22"/>
          <w:szCs w:val="22"/>
        </w:rPr>
      </w:pPr>
    </w:p>
    <w:p w14:paraId="491EC5D2" w14:textId="77777777" w:rsidR="00812C42" w:rsidRDefault="00812C42" w:rsidP="00920DE7">
      <w:pPr>
        <w:pStyle w:val="Subtitle"/>
        <w:ind w:firstLine="720"/>
        <w:jc w:val="left"/>
        <w:rPr>
          <w:rFonts w:ascii="Arial" w:hAnsi="Arial" w:cs="Arial"/>
          <w:b w:val="0"/>
          <w:bCs w:val="0"/>
          <w:i w:val="0"/>
          <w:iCs w:val="0"/>
          <w:sz w:val="20"/>
          <w:szCs w:val="20"/>
        </w:rPr>
      </w:pPr>
      <w:r w:rsidRPr="00C931A2">
        <w:rPr>
          <w:rFonts w:ascii="Arial" w:hAnsi="Arial" w:cs="Arial"/>
          <w:b w:val="0"/>
          <w:bCs w:val="0"/>
          <w:i w:val="0"/>
          <w:iCs w:val="0"/>
          <w:sz w:val="20"/>
          <w:szCs w:val="20"/>
        </w:rPr>
        <w:t>Sub-Committees</w:t>
      </w:r>
    </w:p>
    <w:p w14:paraId="3C97E394" w14:textId="79FA077B"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ISO Committee</w:t>
      </w:r>
      <w:r w:rsidRPr="00C931A2">
        <w:rPr>
          <w:rFonts w:ascii="Arial" w:hAnsi="Arial" w:cs="Arial"/>
          <w:b w:val="0"/>
          <w:bCs w:val="0"/>
          <w:i w:val="0"/>
          <w:iCs w:val="0"/>
          <w:sz w:val="20"/>
          <w:szCs w:val="20"/>
        </w:rPr>
        <w:tab/>
        <w:t>Tommy Long</w:t>
      </w:r>
      <w:r w:rsidR="00922E8A">
        <w:rPr>
          <w:rFonts w:ascii="Arial" w:hAnsi="Arial" w:cs="Arial"/>
          <w:b w:val="0"/>
          <w:bCs w:val="0"/>
          <w:i w:val="0"/>
          <w:iCs w:val="0"/>
          <w:sz w:val="20"/>
          <w:szCs w:val="20"/>
        </w:rPr>
        <w:t xml:space="preserve"> &amp; Jason Fulmer</w:t>
      </w:r>
      <w:r w:rsidRPr="00C931A2">
        <w:rPr>
          <w:rFonts w:ascii="Arial" w:hAnsi="Arial" w:cs="Arial"/>
          <w:b w:val="0"/>
          <w:bCs w:val="0"/>
          <w:i w:val="0"/>
          <w:iCs w:val="0"/>
          <w:sz w:val="20"/>
          <w:szCs w:val="20"/>
        </w:rPr>
        <w:t xml:space="preserve"> </w:t>
      </w:r>
    </w:p>
    <w:p w14:paraId="2A0279E3" w14:textId="11D84AD9"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Building Maintenance Committee</w:t>
      </w:r>
      <w:r w:rsidRPr="00C931A2">
        <w:rPr>
          <w:rFonts w:ascii="Arial" w:hAnsi="Arial" w:cs="Arial"/>
          <w:b w:val="0"/>
          <w:bCs w:val="0"/>
          <w:i w:val="0"/>
          <w:iCs w:val="0"/>
          <w:sz w:val="20"/>
          <w:szCs w:val="20"/>
        </w:rPr>
        <w:tab/>
        <w:t>Rodney Bedenbaugh</w:t>
      </w:r>
      <w:r w:rsidR="00922E8A">
        <w:rPr>
          <w:rFonts w:ascii="Arial" w:hAnsi="Arial" w:cs="Arial"/>
          <w:b w:val="0"/>
          <w:bCs w:val="0"/>
          <w:i w:val="0"/>
          <w:iCs w:val="0"/>
          <w:sz w:val="20"/>
          <w:szCs w:val="20"/>
        </w:rPr>
        <w:t xml:space="preserve"> &amp; </w:t>
      </w:r>
      <w:r w:rsidR="00817081">
        <w:rPr>
          <w:rFonts w:ascii="Arial" w:hAnsi="Arial" w:cs="Arial"/>
          <w:b w:val="0"/>
          <w:bCs w:val="0"/>
          <w:i w:val="0"/>
          <w:iCs w:val="0"/>
          <w:sz w:val="20"/>
          <w:szCs w:val="20"/>
        </w:rPr>
        <w:t>Burt Lucas</w:t>
      </w:r>
    </w:p>
    <w:p w14:paraId="3C0ABA21" w14:textId="4302BEC6"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Truck/Equipment Committee</w:t>
      </w:r>
      <w:r w:rsidRPr="00C931A2">
        <w:rPr>
          <w:rFonts w:ascii="Arial" w:hAnsi="Arial" w:cs="Arial"/>
          <w:b w:val="0"/>
          <w:bCs w:val="0"/>
          <w:i w:val="0"/>
          <w:iCs w:val="0"/>
          <w:sz w:val="20"/>
          <w:szCs w:val="20"/>
        </w:rPr>
        <w:tab/>
      </w:r>
      <w:r w:rsidR="00922E8A">
        <w:rPr>
          <w:rFonts w:ascii="Arial" w:hAnsi="Arial" w:cs="Arial"/>
          <w:b w:val="0"/>
          <w:bCs w:val="0"/>
          <w:i w:val="0"/>
          <w:iCs w:val="0"/>
          <w:sz w:val="20"/>
          <w:szCs w:val="20"/>
        </w:rPr>
        <w:t xml:space="preserve">Daniel </w:t>
      </w:r>
      <w:r w:rsidR="00FE5DF2">
        <w:rPr>
          <w:rFonts w:ascii="Arial" w:hAnsi="Arial" w:cs="Arial"/>
          <w:b w:val="0"/>
          <w:bCs w:val="0"/>
          <w:i w:val="0"/>
          <w:iCs w:val="0"/>
          <w:sz w:val="20"/>
          <w:szCs w:val="20"/>
        </w:rPr>
        <w:t>Werts, &amp;</w:t>
      </w:r>
      <w:r w:rsidR="00922E8A">
        <w:rPr>
          <w:rFonts w:ascii="Arial" w:hAnsi="Arial" w:cs="Arial"/>
          <w:b w:val="0"/>
          <w:bCs w:val="0"/>
          <w:i w:val="0"/>
          <w:iCs w:val="0"/>
          <w:sz w:val="20"/>
          <w:szCs w:val="20"/>
        </w:rPr>
        <w:t xml:space="preserve"> Aubrey </w:t>
      </w:r>
      <w:r w:rsidR="00817081">
        <w:rPr>
          <w:rFonts w:ascii="Arial" w:hAnsi="Arial" w:cs="Arial"/>
          <w:b w:val="0"/>
          <w:bCs w:val="0"/>
          <w:i w:val="0"/>
          <w:iCs w:val="0"/>
          <w:sz w:val="20"/>
          <w:szCs w:val="20"/>
        </w:rPr>
        <w:t>Horne, II</w:t>
      </w:r>
      <w:r w:rsidRPr="00C931A2">
        <w:rPr>
          <w:rFonts w:ascii="Arial" w:hAnsi="Arial" w:cs="Arial"/>
          <w:b w:val="0"/>
          <w:bCs w:val="0"/>
          <w:i w:val="0"/>
          <w:iCs w:val="0"/>
          <w:sz w:val="20"/>
          <w:szCs w:val="20"/>
        </w:rPr>
        <w:t xml:space="preserve"> </w:t>
      </w:r>
    </w:p>
    <w:p w14:paraId="02935477" w14:textId="77777777"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Communications Committee</w:t>
      </w:r>
      <w:r w:rsidRPr="00C931A2">
        <w:rPr>
          <w:rFonts w:ascii="Arial" w:hAnsi="Arial" w:cs="Arial"/>
          <w:b w:val="0"/>
          <w:bCs w:val="0"/>
          <w:i w:val="0"/>
          <w:iCs w:val="0"/>
          <w:sz w:val="20"/>
          <w:szCs w:val="20"/>
        </w:rPr>
        <w:tab/>
        <w:t xml:space="preserve">Wesley Boland </w:t>
      </w:r>
    </w:p>
    <w:p w14:paraId="691C0FDA" w14:textId="0203AC86"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Training Committee</w:t>
      </w:r>
      <w:r w:rsidRPr="00C931A2">
        <w:rPr>
          <w:rFonts w:ascii="Arial" w:hAnsi="Arial" w:cs="Arial"/>
          <w:b w:val="0"/>
          <w:bCs w:val="0"/>
          <w:i w:val="0"/>
          <w:iCs w:val="0"/>
          <w:sz w:val="20"/>
          <w:szCs w:val="20"/>
        </w:rPr>
        <w:tab/>
      </w:r>
      <w:r w:rsidR="00817081">
        <w:rPr>
          <w:rFonts w:ascii="Arial" w:hAnsi="Arial" w:cs="Arial"/>
          <w:b w:val="0"/>
          <w:bCs w:val="0"/>
          <w:i w:val="0"/>
          <w:iCs w:val="0"/>
          <w:sz w:val="20"/>
          <w:szCs w:val="20"/>
        </w:rPr>
        <w:t>Brandon Wicker &amp; Keith Minick</w:t>
      </w:r>
    </w:p>
    <w:p w14:paraId="749907FE" w14:textId="77777777" w:rsidR="00812C42" w:rsidRPr="002E204E" w:rsidRDefault="00812C42" w:rsidP="00812C42">
      <w:pPr>
        <w:pStyle w:val="Subtitle"/>
        <w:tabs>
          <w:tab w:val="right" w:leader="dot" w:pos="9360"/>
        </w:tabs>
        <w:ind w:left="1080"/>
        <w:jc w:val="left"/>
        <w:rPr>
          <w:rFonts w:ascii="Arial" w:hAnsi="Arial" w:cs="Arial"/>
          <w:b w:val="0"/>
          <w:bCs w:val="0"/>
          <w:i w:val="0"/>
          <w:iCs w:val="0"/>
          <w:sz w:val="22"/>
          <w:szCs w:val="22"/>
        </w:rPr>
      </w:pPr>
    </w:p>
    <w:p w14:paraId="2DD49E66" w14:textId="77777777" w:rsidR="00812C42" w:rsidRPr="002E204E" w:rsidRDefault="00812C42" w:rsidP="00812C42">
      <w:pPr>
        <w:pStyle w:val="Subtitle"/>
        <w:numPr>
          <w:ilvl w:val="0"/>
          <w:numId w:val="1"/>
        </w:numPr>
        <w:tabs>
          <w:tab w:val="right" w:leader="dot" w:pos="9360"/>
        </w:tabs>
        <w:jc w:val="left"/>
        <w:rPr>
          <w:rFonts w:ascii="Arial" w:hAnsi="Arial" w:cs="Arial"/>
          <w:b w:val="0"/>
          <w:bCs w:val="0"/>
          <w:i w:val="0"/>
          <w:iCs w:val="0"/>
          <w:sz w:val="22"/>
          <w:szCs w:val="22"/>
        </w:rPr>
      </w:pPr>
      <w:r w:rsidRPr="002E204E">
        <w:rPr>
          <w:rFonts w:ascii="Arial" w:hAnsi="Arial" w:cs="Arial"/>
          <w:b w:val="0"/>
          <w:bCs w:val="0"/>
          <w:i w:val="0"/>
          <w:iCs w:val="0"/>
          <w:sz w:val="22"/>
          <w:szCs w:val="22"/>
        </w:rPr>
        <w:t>Executive Session:</w:t>
      </w:r>
    </w:p>
    <w:p w14:paraId="50CD8419" w14:textId="77777777" w:rsidR="00812C42" w:rsidRPr="00440C69" w:rsidRDefault="00812C42" w:rsidP="00812C42">
      <w:pPr>
        <w:pStyle w:val="ListParagraph"/>
        <w:ind w:left="360"/>
        <w:rPr>
          <w:rFonts w:ascii="Arial" w:hAnsi="Arial" w:cs="Arial"/>
          <w:b/>
          <w:bCs/>
          <w:sz w:val="14"/>
          <w:szCs w:val="14"/>
        </w:rPr>
      </w:pPr>
      <w:r w:rsidRPr="00440C69">
        <w:rPr>
          <w:rFonts w:ascii="Arial" w:hAnsi="Arial" w:cs="Arial"/>
          <w:b/>
          <w:bCs/>
          <w:sz w:val="14"/>
          <w:szCs w:val="14"/>
        </w:rPr>
        <w:t>§30-4-70 (a) of the Code of Laws of SC, as amended, 1976</w:t>
      </w:r>
    </w:p>
    <w:p w14:paraId="77519323" w14:textId="77777777" w:rsidR="00812C42" w:rsidRPr="00440C69" w:rsidRDefault="00812C42" w:rsidP="00812C42">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4"/>
          <w:szCs w:val="14"/>
        </w:rPr>
      </w:pPr>
      <w:r w:rsidRPr="00440C69">
        <w:rPr>
          <w:rFonts w:ascii="Arial" w:hAnsi="Arial" w:cs="Arial"/>
          <w:sz w:val="14"/>
          <w:szCs w:val="14"/>
        </w:rPr>
        <w:t xml:space="preserve">(1) Discussion of employment, appointment, compensation, promotion, demotion, discipline, or release of an employee, a student, or a person regulated by a public body or the appointment of a person to a public body; however, if an adversary hearing involving the employee or client is held, the employee or client has the right to demand that the hearing be conducted publicly. Nothing contained in this item shall prevent the public body, </w:t>
      </w:r>
      <w:proofErr w:type="gramStart"/>
      <w:r w:rsidRPr="00440C69">
        <w:rPr>
          <w:rFonts w:ascii="Arial" w:hAnsi="Arial" w:cs="Arial"/>
          <w:sz w:val="14"/>
          <w:szCs w:val="14"/>
        </w:rPr>
        <w:t>in</w:t>
      </w:r>
      <w:proofErr w:type="gramEnd"/>
      <w:r w:rsidRPr="00440C69">
        <w:rPr>
          <w:rFonts w:ascii="Arial" w:hAnsi="Arial" w:cs="Arial"/>
          <w:sz w:val="14"/>
          <w:szCs w:val="14"/>
        </w:rPr>
        <w:t xml:space="preserve"> its discretion, from deleting the names of the other employees or clients whose records are submitted for use at the hearing. </w:t>
      </w:r>
    </w:p>
    <w:p w14:paraId="0F86A0AD" w14:textId="77777777" w:rsidR="00812C42" w:rsidRPr="00BA3AD8" w:rsidRDefault="00812C42" w:rsidP="00812C42">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8"/>
          <w:szCs w:val="18"/>
        </w:rPr>
      </w:pPr>
    </w:p>
    <w:p w14:paraId="3ACEC32C" w14:textId="77777777" w:rsidR="00812C42" w:rsidRPr="00C931A2" w:rsidRDefault="00812C42" w:rsidP="00812C42">
      <w:pPr>
        <w:pStyle w:val="Subtitle"/>
        <w:numPr>
          <w:ilvl w:val="0"/>
          <w:numId w:val="1"/>
        </w:numPr>
        <w:tabs>
          <w:tab w:val="right" w:leader="dot" w:pos="9360"/>
        </w:tabs>
        <w:jc w:val="left"/>
        <w:rPr>
          <w:rFonts w:ascii="Arial" w:hAnsi="Arial" w:cs="Arial"/>
          <w:b w:val="0"/>
          <w:bCs w:val="0"/>
          <w:i w:val="0"/>
          <w:iCs w:val="0"/>
          <w:sz w:val="20"/>
          <w:szCs w:val="20"/>
        </w:rPr>
      </w:pPr>
      <w:r w:rsidRPr="00C931A2">
        <w:rPr>
          <w:rFonts w:ascii="Arial" w:hAnsi="Arial" w:cs="Arial"/>
          <w:b w:val="0"/>
          <w:bCs w:val="0"/>
          <w:i w:val="0"/>
          <w:iCs w:val="0"/>
          <w:sz w:val="20"/>
          <w:szCs w:val="20"/>
        </w:rPr>
        <w:t>Any action from Executive Session</w:t>
      </w:r>
    </w:p>
    <w:p w14:paraId="29223CE9" w14:textId="77777777" w:rsidR="00812C42" w:rsidRPr="00C931A2" w:rsidRDefault="00812C42" w:rsidP="00812C42">
      <w:pPr>
        <w:pStyle w:val="Subtitle"/>
        <w:tabs>
          <w:tab w:val="right" w:leader="dot" w:pos="9360"/>
        </w:tabs>
        <w:ind w:left="360"/>
        <w:jc w:val="left"/>
        <w:rPr>
          <w:rFonts w:ascii="Arial" w:hAnsi="Arial" w:cs="Arial"/>
          <w:b w:val="0"/>
          <w:bCs w:val="0"/>
          <w:i w:val="0"/>
          <w:iCs w:val="0"/>
          <w:sz w:val="20"/>
          <w:szCs w:val="20"/>
        </w:rPr>
      </w:pPr>
    </w:p>
    <w:p w14:paraId="21878CE4" w14:textId="77777777" w:rsidR="00812C42" w:rsidRPr="00C931A2" w:rsidRDefault="00812C42" w:rsidP="00812C42">
      <w:pPr>
        <w:pStyle w:val="Subtitle"/>
        <w:numPr>
          <w:ilvl w:val="0"/>
          <w:numId w:val="1"/>
        </w:numPr>
        <w:tabs>
          <w:tab w:val="right" w:leader="dot" w:pos="9360"/>
        </w:tabs>
        <w:jc w:val="left"/>
        <w:rPr>
          <w:rFonts w:ascii="Arial" w:hAnsi="Arial" w:cs="Arial"/>
          <w:b w:val="0"/>
          <w:bCs w:val="0"/>
          <w:i w:val="0"/>
          <w:iCs w:val="0"/>
          <w:sz w:val="20"/>
          <w:szCs w:val="20"/>
        </w:rPr>
      </w:pPr>
      <w:r w:rsidRPr="00C931A2">
        <w:rPr>
          <w:rFonts w:ascii="Arial" w:hAnsi="Arial" w:cs="Arial"/>
          <w:b w:val="0"/>
          <w:bCs w:val="0"/>
          <w:i w:val="0"/>
          <w:iCs w:val="0"/>
          <w:sz w:val="20"/>
          <w:szCs w:val="20"/>
        </w:rPr>
        <w:t>Comments from Chairman or Vice-Chairman</w:t>
      </w:r>
    </w:p>
    <w:p w14:paraId="6834BCED" w14:textId="77777777" w:rsidR="00812C42" w:rsidRPr="00C931A2" w:rsidRDefault="00812C42" w:rsidP="00812C42">
      <w:pPr>
        <w:pStyle w:val="ListParagraph"/>
        <w:rPr>
          <w:rFonts w:ascii="Arial" w:hAnsi="Arial" w:cs="Arial"/>
          <w:b/>
          <w:bCs/>
          <w:i/>
          <w:iCs/>
          <w:sz w:val="20"/>
        </w:rPr>
      </w:pPr>
    </w:p>
    <w:p w14:paraId="4A40AF7B" w14:textId="4871E153" w:rsidR="00812C42" w:rsidRPr="00C931A2" w:rsidRDefault="00B177ED" w:rsidP="00812C42">
      <w:pPr>
        <w:pStyle w:val="Subtitle"/>
        <w:spacing w:after="100" w:afterAutospacing="1"/>
        <w:jc w:val="left"/>
        <w:rPr>
          <w:rFonts w:ascii="Arial" w:hAnsi="Arial" w:cs="Arial"/>
          <w:b w:val="0"/>
          <w:bCs w:val="0"/>
          <w:i w:val="0"/>
          <w:iCs w:val="0"/>
          <w:sz w:val="20"/>
          <w:szCs w:val="20"/>
        </w:rPr>
      </w:pPr>
      <w:r>
        <w:rPr>
          <w:rFonts w:ascii="Arial" w:hAnsi="Arial" w:cs="Arial"/>
          <w:b w:val="0"/>
          <w:bCs w:val="0"/>
          <w:i w:val="0"/>
          <w:iCs w:val="0"/>
          <w:sz w:val="20"/>
          <w:szCs w:val="20"/>
        </w:rPr>
        <w:t>9</w:t>
      </w:r>
      <w:r w:rsidR="00812C42" w:rsidRPr="00C931A2">
        <w:rPr>
          <w:rFonts w:ascii="Arial" w:hAnsi="Arial" w:cs="Arial"/>
          <w:b w:val="0"/>
          <w:bCs w:val="0"/>
          <w:i w:val="0"/>
          <w:iCs w:val="0"/>
          <w:sz w:val="20"/>
          <w:szCs w:val="20"/>
        </w:rPr>
        <w:t>. Comments from Board Members</w:t>
      </w:r>
    </w:p>
    <w:p w14:paraId="2E98E44A" w14:textId="05FEA420" w:rsidR="00812C42" w:rsidRPr="00C931A2" w:rsidRDefault="00812C42" w:rsidP="00812C42">
      <w:pPr>
        <w:pStyle w:val="Subtitle"/>
        <w:spacing w:after="100" w:afterAutospacing="1"/>
        <w:jc w:val="left"/>
        <w:rPr>
          <w:rFonts w:ascii="Arial" w:hAnsi="Arial" w:cs="Arial"/>
          <w:b w:val="0"/>
          <w:bCs w:val="0"/>
          <w:i w:val="0"/>
          <w:iCs w:val="0"/>
          <w:sz w:val="20"/>
          <w:szCs w:val="20"/>
        </w:rPr>
      </w:pPr>
      <w:r w:rsidRPr="00C931A2">
        <w:rPr>
          <w:rFonts w:ascii="Arial" w:hAnsi="Arial" w:cs="Arial"/>
          <w:b w:val="0"/>
          <w:bCs w:val="0"/>
          <w:i w:val="0"/>
          <w:iCs w:val="0"/>
          <w:sz w:val="20"/>
          <w:szCs w:val="20"/>
        </w:rPr>
        <w:t>1</w:t>
      </w:r>
      <w:r w:rsidR="00B177ED">
        <w:rPr>
          <w:rFonts w:ascii="Arial" w:hAnsi="Arial" w:cs="Arial"/>
          <w:b w:val="0"/>
          <w:bCs w:val="0"/>
          <w:i w:val="0"/>
          <w:iCs w:val="0"/>
          <w:sz w:val="20"/>
          <w:szCs w:val="20"/>
        </w:rPr>
        <w:t>0</w:t>
      </w:r>
      <w:r w:rsidRPr="00C931A2">
        <w:rPr>
          <w:rFonts w:ascii="Arial" w:hAnsi="Arial" w:cs="Arial"/>
          <w:b w:val="0"/>
          <w:bCs w:val="0"/>
          <w:i w:val="0"/>
          <w:iCs w:val="0"/>
          <w:sz w:val="20"/>
          <w:szCs w:val="20"/>
        </w:rPr>
        <w:t>. Future Meetings- Regular Meeting…………………………. TBA</w:t>
      </w:r>
    </w:p>
    <w:p w14:paraId="3A7AC639" w14:textId="17D2EEEF" w:rsidR="00812C42" w:rsidRPr="00C931A2" w:rsidRDefault="00812C42" w:rsidP="00812C42">
      <w:pPr>
        <w:pStyle w:val="Subtitle"/>
        <w:spacing w:after="100" w:afterAutospacing="1"/>
        <w:jc w:val="left"/>
        <w:rPr>
          <w:rFonts w:ascii="Arial" w:hAnsi="Arial" w:cs="Arial"/>
          <w:b w:val="0"/>
          <w:bCs w:val="0"/>
          <w:i w:val="0"/>
          <w:iCs w:val="0"/>
          <w:sz w:val="20"/>
          <w:szCs w:val="20"/>
        </w:rPr>
      </w:pPr>
      <w:r w:rsidRPr="00C931A2">
        <w:rPr>
          <w:rFonts w:ascii="Arial" w:hAnsi="Arial" w:cs="Arial"/>
          <w:b w:val="0"/>
          <w:bCs w:val="0"/>
          <w:i w:val="0"/>
          <w:iCs w:val="0"/>
          <w:sz w:val="20"/>
          <w:szCs w:val="20"/>
        </w:rPr>
        <w:t>1</w:t>
      </w:r>
      <w:r w:rsidR="00B177ED">
        <w:rPr>
          <w:rFonts w:ascii="Arial" w:hAnsi="Arial" w:cs="Arial"/>
          <w:b w:val="0"/>
          <w:bCs w:val="0"/>
          <w:i w:val="0"/>
          <w:iCs w:val="0"/>
          <w:sz w:val="20"/>
          <w:szCs w:val="20"/>
        </w:rPr>
        <w:t>1</w:t>
      </w:r>
      <w:r w:rsidRPr="00C931A2">
        <w:rPr>
          <w:rFonts w:ascii="Arial" w:hAnsi="Arial" w:cs="Arial"/>
          <w:b w:val="0"/>
          <w:bCs w:val="0"/>
          <w:i w:val="0"/>
          <w:iCs w:val="0"/>
          <w:sz w:val="20"/>
          <w:szCs w:val="20"/>
        </w:rPr>
        <w:t xml:space="preserve">. Adjournment </w:t>
      </w:r>
    </w:p>
    <w:sectPr w:rsidR="00812C42" w:rsidRPr="00C93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4FEB"/>
    <w:multiLevelType w:val="hybridMultilevel"/>
    <w:tmpl w:val="8F1CA02A"/>
    <w:lvl w:ilvl="0" w:tplc="F6D0450E">
      <w:start w:val="1"/>
      <w:numFmt w:val="decimal"/>
      <w:lvlText w:val="%1."/>
      <w:lvlJc w:val="left"/>
      <w:pPr>
        <w:ind w:left="360" w:hanging="36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95618C"/>
    <w:multiLevelType w:val="hybridMultilevel"/>
    <w:tmpl w:val="2B7CA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98849CF"/>
    <w:multiLevelType w:val="hybridMultilevel"/>
    <w:tmpl w:val="8E20D1B0"/>
    <w:lvl w:ilvl="0" w:tplc="B016C9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0037884">
    <w:abstractNumId w:val="0"/>
  </w:num>
  <w:num w:numId="2" w16cid:durableId="1991447526">
    <w:abstractNumId w:val="1"/>
  </w:num>
  <w:num w:numId="3" w16cid:durableId="3628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42"/>
    <w:rsid w:val="00057ED0"/>
    <w:rsid w:val="000D76D9"/>
    <w:rsid w:val="000E3EA9"/>
    <w:rsid w:val="0016582B"/>
    <w:rsid w:val="001959C5"/>
    <w:rsid w:val="001A74AB"/>
    <w:rsid w:val="00340164"/>
    <w:rsid w:val="00356840"/>
    <w:rsid w:val="003A4205"/>
    <w:rsid w:val="003A441F"/>
    <w:rsid w:val="0048322D"/>
    <w:rsid w:val="00486C1C"/>
    <w:rsid w:val="004A3340"/>
    <w:rsid w:val="005D6BDA"/>
    <w:rsid w:val="00682667"/>
    <w:rsid w:val="007E4C71"/>
    <w:rsid w:val="00812C42"/>
    <w:rsid w:val="00817081"/>
    <w:rsid w:val="008F4F3F"/>
    <w:rsid w:val="00920DE7"/>
    <w:rsid w:val="00922E8A"/>
    <w:rsid w:val="0095314C"/>
    <w:rsid w:val="00B177ED"/>
    <w:rsid w:val="00C00991"/>
    <w:rsid w:val="00C10305"/>
    <w:rsid w:val="00C61822"/>
    <w:rsid w:val="00C75C70"/>
    <w:rsid w:val="00D23828"/>
    <w:rsid w:val="00DC62C3"/>
    <w:rsid w:val="00E90005"/>
    <w:rsid w:val="00EB0F5E"/>
    <w:rsid w:val="00ED211E"/>
    <w:rsid w:val="00EE18AF"/>
    <w:rsid w:val="00F40F8F"/>
    <w:rsid w:val="00F476B3"/>
    <w:rsid w:val="00FE5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F347"/>
  <w15:chartTrackingRefBased/>
  <w15:docId w15:val="{E1026860-9922-4113-9EB7-A1A19954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2C42"/>
    <w:pPr>
      <w:spacing w:after="0" w:line="240" w:lineRule="auto"/>
      <w:jc w:val="center"/>
    </w:pPr>
    <w:rPr>
      <w:rFonts w:ascii="Times New Roman" w:eastAsia="Times New Roman" w:hAnsi="Times New Roman" w:cs="Times New Roman"/>
      <w:b/>
      <w:bCs/>
      <w:sz w:val="28"/>
      <w:szCs w:val="20"/>
    </w:rPr>
  </w:style>
  <w:style w:type="character" w:customStyle="1" w:styleId="TitleChar">
    <w:name w:val="Title Char"/>
    <w:basedOn w:val="DefaultParagraphFont"/>
    <w:link w:val="Title"/>
    <w:rsid w:val="00812C42"/>
    <w:rPr>
      <w:rFonts w:ascii="Times New Roman" w:eastAsia="Times New Roman" w:hAnsi="Times New Roman" w:cs="Times New Roman"/>
      <w:b/>
      <w:bCs/>
      <w:sz w:val="28"/>
      <w:szCs w:val="20"/>
    </w:rPr>
  </w:style>
  <w:style w:type="paragraph" w:styleId="Subtitle">
    <w:name w:val="Subtitle"/>
    <w:basedOn w:val="Normal"/>
    <w:link w:val="SubtitleChar"/>
    <w:qFormat/>
    <w:rsid w:val="00812C42"/>
    <w:pPr>
      <w:spacing w:after="0" w:line="240" w:lineRule="auto"/>
      <w:jc w:val="center"/>
    </w:pPr>
    <w:rPr>
      <w:rFonts w:ascii="Times New Roman" w:eastAsia="Times New Roman" w:hAnsi="Times New Roman" w:cs="Times New Roman"/>
      <w:b/>
      <w:bCs/>
      <w:i/>
      <w:iCs/>
      <w:sz w:val="32"/>
      <w:szCs w:val="24"/>
    </w:rPr>
  </w:style>
  <w:style w:type="character" w:customStyle="1" w:styleId="SubtitleChar">
    <w:name w:val="Subtitle Char"/>
    <w:basedOn w:val="DefaultParagraphFont"/>
    <w:link w:val="Subtitle"/>
    <w:rsid w:val="00812C42"/>
    <w:rPr>
      <w:rFonts w:ascii="Times New Roman" w:eastAsia="Times New Roman" w:hAnsi="Times New Roman" w:cs="Times New Roman"/>
      <w:b/>
      <w:bCs/>
      <w:i/>
      <w:iCs/>
      <w:sz w:val="32"/>
      <w:szCs w:val="24"/>
    </w:rPr>
  </w:style>
  <w:style w:type="paragraph" w:styleId="ListParagraph">
    <w:name w:val="List Paragraph"/>
    <w:basedOn w:val="Normal"/>
    <w:uiPriority w:val="34"/>
    <w:qFormat/>
    <w:rsid w:val="00812C42"/>
    <w:pPr>
      <w:spacing w:after="0" w:line="240" w:lineRule="auto"/>
      <w:ind w:left="720"/>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Zenda McClurkin</dc:creator>
  <cp:keywords/>
  <dc:description/>
  <cp:lastModifiedBy>Zenda</cp:lastModifiedBy>
  <cp:revision>2</cp:revision>
  <cp:lastPrinted>2023-07-24T14:47:00Z</cp:lastPrinted>
  <dcterms:created xsi:type="dcterms:W3CDTF">2023-11-28T16:05:00Z</dcterms:created>
  <dcterms:modified xsi:type="dcterms:W3CDTF">2023-11-28T16:05:00Z</dcterms:modified>
</cp:coreProperties>
</file>